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6B" w:rsidRPr="00CA2048" w:rsidRDefault="000D43FB" w:rsidP="00FA12CA">
      <w:pPr>
        <w:spacing w:line="360" w:lineRule="auto"/>
        <w:ind w:left="4962"/>
        <w:outlineLvl w:val="0"/>
        <w:rPr>
          <w:sz w:val="28"/>
          <w:szCs w:val="28"/>
        </w:rPr>
      </w:pPr>
      <w:r w:rsidRPr="00CA2048">
        <w:rPr>
          <w:sz w:val="28"/>
          <w:szCs w:val="28"/>
        </w:rPr>
        <w:t>Приложение № 1</w:t>
      </w:r>
    </w:p>
    <w:p w:rsidR="00D26B6B" w:rsidRPr="00CA2048" w:rsidRDefault="00D26B6B" w:rsidP="00FA12CA">
      <w:pPr>
        <w:spacing w:line="360" w:lineRule="auto"/>
        <w:ind w:left="4962"/>
        <w:outlineLvl w:val="0"/>
        <w:rPr>
          <w:sz w:val="28"/>
          <w:szCs w:val="28"/>
        </w:rPr>
      </w:pPr>
    </w:p>
    <w:p w:rsidR="00D26B6B" w:rsidRPr="00CA2048" w:rsidRDefault="000D43FB" w:rsidP="00FA12CA">
      <w:pPr>
        <w:spacing w:line="360" w:lineRule="auto"/>
        <w:ind w:left="4962"/>
        <w:rPr>
          <w:sz w:val="28"/>
          <w:szCs w:val="28"/>
        </w:rPr>
      </w:pPr>
      <w:r w:rsidRPr="00CA2048">
        <w:rPr>
          <w:sz w:val="28"/>
          <w:szCs w:val="28"/>
        </w:rPr>
        <w:t xml:space="preserve">к Порядку определения объема и </w:t>
      </w:r>
    </w:p>
    <w:p w:rsidR="00D26B6B" w:rsidRPr="00CA2048" w:rsidRDefault="000D43FB" w:rsidP="00FA12CA">
      <w:pPr>
        <w:spacing w:line="360" w:lineRule="auto"/>
        <w:ind w:left="4962"/>
        <w:rPr>
          <w:sz w:val="28"/>
          <w:szCs w:val="28"/>
        </w:rPr>
      </w:pPr>
      <w:r w:rsidRPr="00CA2048">
        <w:rPr>
          <w:sz w:val="28"/>
          <w:szCs w:val="28"/>
        </w:rPr>
        <w:t xml:space="preserve">условий предоставления </w:t>
      </w:r>
      <w:r w:rsidR="00754793" w:rsidRPr="00CA2048">
        <w:rPr>
          <w:sz w:val="28"/>
          <w:szCs w:val="28"/>
        </w:rPr>
        <w:t xml:space="preserve">муниципальным </w:t>
      </w:r>
      <w:r w:rsidRPr="00CA2048">
        <w:rPr>
          <w:sz w:val="28"/>
          <w:szCs w:val="28"/>
        </w:rPr>
        <w:t xml:space="preserve"> автономным и бюджетным учреждениям</w:t>
      </w:r>
    </w:p>
    <w:p w:rsidR="00D26B6B" w:rsidRPr="00CA2048" w:rsidRDefault="008C398F" w:rsidP="00FA12CA">
      <w:pPr>
        <w:spacing w:line="360" w:lineRule="auto"/>
        <w:ind w:left="4962"/>
        <w:rPr>
          <w:sz w:val="28"/>
          <w:szCs w:val="28"/>
        </w:rPr>
      </w:pPr>
      <w:r w:rsidRPr="00CA2048">
        <w:rPr>
          <w:sz w:val="28"/>
          <w:szCs w:val="28"/>
        </w:rPr>
        <w:t xml:space="preserve">Ермаковского </w:t>
      </w:r>
      <w:r w:rsidR="00A87203">
        <w:rPr>
          <w:sz w:val="28"/>
          <w:szCs w:val="28"/>
        </w:rPr>
        <w:t>муниципального округа</w:t>
      </w:r>
    </w:p>
    <w:p w:rsidR="00D26B6B" w:rsidRPr="00CA2048" w:rsidRDefault="000D43FB" w:rsidP="00FA12CA">
      <w:pPr>
        <w:spacing w:line="360" w:lineRule="auto"/>
        <w:ind w:left="4962"/>
        <w:rPr>
          <w:sz w:val="28"/>
          <w:szCs w:val="28"/>
        </w:rPr>
      </w:pPr>
      <w:r w:rsidRPr="00CA2048">
        <w:rPr>
          <w:sz w:val="28"/>
          <w:szCs w:val="28"/>
        </w:rPr>
        <w:t>субсидий на иные цели</w:t>
      </w:r>
    </w:p>
    <w:p w:rsidR="00D26B6B" w:rsidRPr="00CA2048" w:rsidRDefault="00D26B6B" w:rsidP="00FA12CA">
      <w:pPr>
        <w:spacing w:line="360" w:lineRule="auto"/>
        <w:jc w:val="right"/>
        <w:outlineLvl w:val="0"/>
        <w:rPr>
          <w:b/>
          <w:sz w:val="28"/>
          <w:szCs w:val="28"/>
        </w:rPr>
      </w:pPr>
    </w:p>
    <w:p w:rsidR="00D26B6B" w:rsidRPr="00CA2048" w:rsidRDefault="00D26B6B" w:rsidP="00FA12CA">
      <w:pPr>
        <w:spacing w:line="360" w:lineRule="auto"/>
        <w:jc w:val="right"/>
        <w:outlineLvl w:val="0"/>
        <w:rPr>
          <w:b/>
          <w:sz w:val="28"/>
          <w:szCs w:val="28"/>
        </w:rPr>
      </w:pPr>
    </w:p>
    <w:p w:rsidR="00D26B6B" w:rsidRPr="00CA2048" w:rsidRDefault="000D43FB" w:rsidP="00FA12CA">
      <w:pPr>
        <w:spacing w:line="360" w:lineRule="auto"/>
        <w:jc w:val="center"/>
        <w:rPr>
          <w:b/>
          <w:sz w:val="28"/>
          <w:szCs w:val="28"/>
        </w:rPr>
      </w:pPr>
      <w:r w:rsidRPr="00CA2048">
        <w:rPr>
          <w:b/>
          <w:sz w:val="28"/>
          <w:szCs w:val="28"/>
        </w:rPr>
        <w:t>ИСПОЛНИТЕЛЬНЫЕ ОРГАНЫ</w:t>
      </w:r>
    </w:p>
    <w:p w:rsidR="008C398F" w:rsidRPr="00CA2048" w:rsidRDefault="00973BAE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муниципальной</w:t>
      </w:r>
      <w:r w:rsidR="000D43FB" w:rsidRPr="00CA2048">
        <w:rPr>
          <w:sz w:val="28"/>
          <w:szCs w:val="28"/>
        </w:rPr>
        <w:t xml:space="preserve"> власти </w:t>
      </w:r>
      <w:r w:rsidR="008C398F" w:rsidRPr="00CA2048">
        <w:rPr>
          <w:sz w:val="28"/>
          <w:szCs w:val="28"/>
        </w:rPr>
        <w:t xml:space="preserve">Ермаковского </w:t>
      </w:r>
      <w:r w:rsidR="00A87203">
        <w:rPr>
          <w:sz w:val="28"/>
          <w:szCs w:val="28"/>
        </w:rPr>
        <w:t>муниципального округа</w:t>
      </w:r>
      <w:r w:rsidR="000D43FB" w:rsidRPr="00CA2048">
        <w:rPr>
          <w:sz w:val="28"/>
          <w:szCs w:val="28"/>
        </w:rPr>
        <w:t xml:space="preserve">, осуществляющие функции и полномочия учредителей </w:t>
      </w:r>
      <w:r w:rsidR="00554F10" w:rsidRPr="00CA2048">
        <w:rPr>
          <w:sz w:val="28"/>
          <w:szCs w:val="28"/>
        </w:rPr>
        <w:t>муниципальных</w:t>
      </w:r>
      <w:r w:rsidR="000D43FB" w:rsidRPr="00CA2048">
        <w:rPr>
          <w:sz w:val="28"/>
          <w:szCs w:val="28"/>
        </w:rPr>
        <w:t xml:space="preserve"> автономных и бюджетных учреждений </w:t>
      </w:r>
      <w:r w:rsidR="008C398F" w:rsidRPr="00CA2048">
        <w:rPr>
          <w:sz w:val="28"/>
          <w:szCs w:val="28"/>
        </w:rPr>
        <w:t xml:space="preserve">Ермаковского </w:t>
      </w:r>
      <w:r w:rsidR="00A87203">
        <w:rPr>
          <w:sz w:val="28"/>
          <w:szCs w:val="28"/>
        </w:rPr>
        <w:t>муниципального округа</w:t>
      </w:r>
    </w:p>
    <w:p w:rsidR="00D26B6B" w:rsidRPr="00CA2048" w:rsidRDefault="00D26B6B" w:rsidP="00FA12C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D26B6B" w:rsidRPr="00CA2048" w:rsidRDefault="00D26B6B" w:rsidP="00FA12CA">
      <w:pPr>
        <w:spacing w:line="360" w:lineRule="auto"/>
        <w:ind w:firstLine="709"/>
        <w:jc w:val="center"/>
        <w:rPr>
          <w:sz w:val="28"/>
          <w:szCs w:val="28"/>
        </w:rPr>
      </w:pPr>
    </w:p>
    <w:p w:rsidR="00D26B6B" w:rsidRPr="00CA2048" w:rsidRDefault="008C398F" w:rsidP="00FA12CA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Администрация Ермаковского </w:t>
      </w:r>
      <w:r w:rsidR="00A87203">
        <w:rPr>
          <w:sz w:val="28"/>
          <w:szCs w:val="28"/>
        </w:rPr>
        <w:t>муниципального округа</w:t>
      </w:r>
    </w:p>
    <w:p w:rsidR="00D26B6B" w:rsidRPr="00CA2048" w:rsidRDefault="008C398F" w:rsidP="00FA12CA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Управление образования администрации Ермаковского </w:t>
      </w:r>
      <w:r w:rsidR="00A87203">
        <w:rPr>
          <w:sz w:val="28"/>
          <w:szCs w:val="28"/>
        </w:rPr>
        <w:t>муниципального округа</w:t>
      </w:r>
    </w:p>
    <w:p w:rsidR="008C398F" w:rsidRPr="00CA2048" w:rsidRDefault="008C398F" w:rsidP="00FA12CA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Отдел культуры администрации Ермаковского </w:t>
      </w:r>
      <w:r w:rsidR="00A87203">
        <w:rPr>
          <w:sz w:val="28"/>
          <w:szCs w:val="28"/>
        </w:rPr>
        <w:t>муниципального округа</w:t>
      </w:r>
    </w:p>
    <w:p w:rsidR="00D26B6B" w:rsidRPr="00CA2048" w:rsidRDefault="00D26B6B" w:rsidP="00FA12CA">
      <w:pPr>
        <w:spacing w:line="360" w:lineRule="auto"/>
        <w:ind w:firstLine="709"/>
        <w:rPr>
          <w:sz w:val="28"/>
          <w:szCs w:val="28"/>
        </w:rPr>
      </w:pPr>
    </w:p>
    <w:p w:rsidR="00594BB0" w:rsidRPr="007D3E70" w:rsidRDefault="00594BB0" w:rsidP="007C64E5">
      <w:pPr>
        <w:spacing w:line="360" w:lineRule="auto"/>
        <w:ind w:left="4962"/>
        <w:outlineLvl w:val="0"/>
        <w:rPr>
          <w:sz w:val="18"/>
          <w:szCs w:val="18"/>
        </w:rPr>
      </w:pPr>
    </w:p>
    <w:sectPr w:rsidR="00594BB0" w:rsidRPr="007D3E70" w:rsidSect="00A87203">
      <w:headerReference w:type="default" r:id="rId8"/>
      <w:pgSz w:w="11905" w:h="16838" w:code="9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12C" w:rsidRDefault="0017212C" w:rsidP="00D26B6B">
      <w:r>
        <w:separator/>
      </w:r>
    </w:p>
  </w:endnote>
  <w:endnote w:type="continuationSeparator" w:id="0">
    <w:p w:rsidR="0017212C" w:rsidRDefault="0017212C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12C" w:rsidRDefault="0017212C">
      <w:r>
        <w:separator/>
      </w:r>
    </w:p>
  </w:footnote>
  <w:footnote w:type="continuationSeparator" w:id="0">
    <w:p w:rsidR="0017212C" w:rsidRDefault="00172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058904"/>
      <w:docPartObj>
        <w:docPartGallery w:val="Page Numbers (Top of Page)"/>
        <w:docPartUnique/>
      </w:docPartObj>
    </w:sdtPr>
    <w:sdtEndPr/>
    <w:sdtContent>
      <w:p w:rsidR="00307B6B" w:rsidRDefault="00C34C02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7C64E5"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26AD6"/>
    <w:rsid w:val="000B7F69"/>
    <w:rsid w:val="000C3715"/>
    <w:rsid w:val="000D43FB"/>
    <w:rsid w:val="00113701"/>
    <w:rsid w:val="00140AB8"/>
    <w:rsid w:val="001559E0"/>
    <w:rsid w:val="0017212C"/>
    <w:rsid w:val="001C5B84"/>
    <w:rsid w:val="001E28C3"/>
    <w:rsid w:val="00203013"/>
    <w:rsid w:val="00207559"/>
    <w:rsid w:val="002B0457"/>
    <w:rsid w:val="002D6E8C"/>
    <w:rsid w:val="00307B6B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5231BE"/>
    <w:rsid w:val="00527E1B"/>
    <w:rsid w:val="00540A86"/>
    <w:rsid w:val="00554F10"/>
    <w:rsid w:val="005553ED"/>
    <w:rsid w:val="00594BB0"/>
    <w:rsid w:val="005A72CF"/>
    <w:rsid w:val="005C45C6"/>
    <w:rsid w:val="005D1080"/>
    <w:rsid w:val="00677C3D"/>
    <w:rsid w:val="0068194E"/>
    <w:rsid w:val="006A7B77"/>
    <w:rsid w:val="006C4D3A"/>
    <w:rsid w:val="007204DC"/>
    <w:rsid w:val="00732911"/>
    <w:rsid w:val="007353D9"/>
    <w:rsid w:val="00754793"/>
    <w:rsid w:val="00761FBB"/>
    <w:rsid w:val="007A2B6F"/>
    <w:rsid w:val="007C0A06"/>
    <w:rsid w:val="007C64E5"/>
    <w:rsid w:val="007D3E70"/>
    <w:rsid w:val="007F7A6A"/>
    <w:rsid w:val="00862023"/>
    <w:rsid w:val="00886D1B"/>
    <w:rsid w:val="008C398F"/>
    <w:rsid w:val="009132BD"/>
    <w:rsid w:val="00971BBE"/>
    <w:rsid w:val="00973BAE"/>
    <w:rsid w:val="00A457BF"/>
    <w:rsid w:val="00A63344"/>
    <w:rsid w:val="00A87203"/>
    <w:rsid w:val="00B77E3A"/>
    <w:rsid w:val="00BA7A9D"/>
    <w:rsid w:val="00C073DB"/>
    <w:rsid w:val="00C16D02"/>
    <w:rsid w:val="00C17144"/>
    <w:rsid w:val="00C34C02"/>
    <w:rsid w:val="00CA2048"/>
    <w:rsid w:val="00CA3849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F23B5C"/>
    <w:rsid w:val="00F53C7B"/>
    <w:rsid w:val="00F73515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40</cp:revision>
  <cp:lastPrinted>2021-03-31T07:44:00Z</cp:lastPrinted>
  <dcterms:created xsi:type="dcterms:W3CDTF">2020-12-23T00:55:00Z</dcterms:created>
  <dcterms:modified xsi:type="dcterms:W3CDTF">2025-11-10T02:24:00Z</dcterms:modified>
</cp:coreProperties>
</file>